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68" w:rsidRPr="006F311A" w:rsidRDefault="000E7B68" w:rsidP="00F12F3B">
      <w:pPr>
        <w:spacing w:before="100" w:beforeAutospacing="1" w:after="100" w:afterAutospacing="1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highlight w:val="white"/>
        </w:rPr>
      </w:pPr>
      <w:r w:rsidRPr="006F311A">
        <w:rPr>
          <w:rFonts w:ascii="Times New Roman" w:eastAsia="Courier New" w:hAnsi="Times New Roman" w:cs="Times New Roman"/>
          <w:b/>
          <w:sz w:val="28"/>
          <w:szCs w:val="28"/>
          <w:highlight w:val="white"/>
        </w:rPr>
        <w:t xml:space="preserve">Лечение остеопороза с помощью </w:t>
      </w:r>
      <w:proofErr w:type="spellStart"/>
      <w:r w:rsidRPr="006F311A">
        <w:rPr>
          <w:rFonts w:ascii="Times New Roman" w:eastAsia="Courier New" w:hAnsi="Times New Roman" w:cs="Times New Roman"/>
          <w:b/>
          <w:sz w:val="28"/>
          <w:szCs w:val="28"/>
          <w:highlight w:val="white"/>
        </w:rPr>
        <w:t>би</w:t>
      </w:r>
      <w:r w:rsidR="00895A29" w:rsidRPr="006F311A">
        <w:rPr>
          <w:rFonts w:ascii="Times New Roman" w:eastAsia="Courier New" w:hAnsi="Times New Roman" w:cs="Times New Roman"/>
          <w:b/>
          <w:sz w:val="28"/>
          <w:szCs w:val="28"/>
          <w:highlight w:val="white"/>
        </w:rPr>
        <w:t>с</w:t>
      </w:r>
      <w:r w:rsidRPr="006F311A">
        <w:rPr>
          <w:rFonts w:ascii="Times New Roman" w:eastAsia="Courier New" w:hAnsi="Times New Roman" w:cs="Times New Roman"/>
          <w:b/>
          <w:sz w:val="28"/>
          <w:szCs w:val="28"/>
          <w:highlight w:val="white"/>
        </w:rPr>
        <w:t>фосфонатов</w:t>
      </w:r>
      <w:proofErr w:type="spellEnd"/>
    </w:p>
    <w:p w:rsidR="00F12F3B" w:rsidRPr="006F311A" w:rsidRDefault="00F12F3B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F12F3B" w:rsidRPr="006F311A" w:rsidRDefault="00F12F3B" w:rsidP="00F12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остеопороз и насколько он опасен?</w:t>
      </w:r>
    </w:p>
    <w:p w:rsidR="00F12F3B" w:rsidRPr="006F311A" w:rsidRDefault="00F12F3B" w:rsidP="00F12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лечения остеопороза</w:t>
      </w:r>
    </w:p>
    <w:p w:rsidR="00F12F3B" w:rsidRPr="006F311A" w:rsidRDefault="00F12F3B" w:rsidP="00F12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311A">
        <w:t>Би</w:t>
      </w:r>
      <w:r w:rsidR="00895A29" w:rsidRPr="006F311A">
        <w:t>с</w:t>
      </w:r>
      <w:r w:rsidRPr="006F311A">
        <w:t>фосфонаты</w:t>
      </w:r>
      <w:proofErr w:type="spellEnd"/>
      <w:r w:rsidR="00223C6B" w:rsidRPr="006F311A">
        <w:t xml:space="preserve"> и механизм их действия</w:t>
      </w:r>
    </w:p>
    <w:p w:rsidR="00F12F3B" w:rsidRPr="006F311A" w:rsidRDefault="00223C6B" w:rsidP="00F12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</w:p>
    <w:p w:rsidR="00223C6B" w:rsidRPr="006F311A" w:rsidRDefault="00223C6B" w:rsidP="00F12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Побочнеы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эффекты при приеме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</w:p>
    <w:p w:rsidR="00E565A7" w:rsidRPr="006F311A" w:rsidRDefault="00E565A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904596" w:rsidRPr="006F311A" w:rsidRDefault="00904596" w:rsidP="009045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 время одной из актуальных проблем со здоровьем является остеопороз. Давайте разберемся, что же это за болезнь и как ее эффективно лечить. В данной статье мы расскажем не только о самом заболевании, но и  как использовать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r w:rsidR="00895A29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фосфонаты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лечения остеопороза.</w:t>
      </w:r>
    </w:p>
    <w:p w:rsidR="003748A1" w:rsidRPr="006F311A" w:rsidRDefault="003748A1" w:rsidP="003748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остеопороз и насколько он опасен?</w:t>
      </w:r>
    </w:p>
    <w:p w:rsidR="00904596" w:rsidRPr="006F311A" w:rsidRDefault="00904596" w:rsidP="0090459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Остеопороз  </w:t>
      </w:r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6" w:tooltip="Латинский язык" w:history="1">
        <w:r w:rsidRPr="006F311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лат.</w:t>
        </w:r>
      </w:hyperlink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31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a-Latn"/>
        </w:rPr>
        <w:t>osteoporosis</w:t>
      </w:r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>) </w:t>
      </w: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</w:t>
      </w:r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>хронически прогрессирующее системное, обменное заболевание скелета, которое характеризуется снижением плотности</w:t>
      </w:r>
      <w:r w:rsidRPr="006F31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Скелет человека" w:history="1">
        <w:r w:rsidRPr="006F311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костей</w:t>
        </w:r>
      </w:hyperlink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нарушением их </w:t>
      </w:r>
      <w:proofErr w:type="spellStart"/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микроархитектоники</w:t>
      </w:r>
      <w:proofErr w:type="spellEnd"/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усиление хрупкости, по причине нарушения</w:t>
      </w:r>
      <w:r w:rsidRPr="006F31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Метаболизм" w:history="1">
        <w:r w:rsidRPr="006F311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метаболизма</w:t>
        </w:r>
      </w:hyperlink>
      <w:r w:rsidRPr="006F31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Костная ткань" w:history="1">
        <w:r w:rsidRPr="006F311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костной ткани</w:t>
        </w:r>
      </w:hyperlink>
      <w:r w:rsidRPr="006F31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преобладанием </w:t>
      </w:r>
      <w:hyperlink r:id="rId10" w:tooltip="Катаболизм" w:history="1">
        <w:r w:rsidRPr="006F311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катаболизма</w:t>
        </w:r>
      </w:hyperlink>
      <w:r w:rsidRPr="006F31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 процессами костеобразования, снижением прочности кости и повышением риска </w:t>
      </w:r>
      <w:hyperlink r:id="rId11" w:tooltip="Переломы костей" w:history="1">
        <w:r w:rsidRPr="006F311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переломов</w:t>
        </w:r>
      </w:hyperlink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48A1"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748A1" w:rsidRPr="006F311A" w:rsidRDefault="003748A1" w:rsidP="0090459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311A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опасность остеопороза связана с истончением костной ткани, чреватым хроническими переломами, особенно переломом шейки бедра и костей предплечья и позвоночника. Больше всего подвержены остеопорозом женщины в постклимактерический период, особенно если присутствует генетическая предрасположенность.</w:t>
      </w:r>
    </w:p>
    <w:p w:rsidR="00904596" w:rsidRPr="006F311A" w:rsidRDefault="003748A1" w:rsidP="009045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чего же возникает остеопороз? Дело в том, что с возрастом, в результате гормональной перестройки нарушается равновесие между деятельностью клеток, синтезирующих вещество костной ткани, и клетками, которые разрушают костную ткань. Из-за этого костная ткань утончается, а кости </w:t>
      </w:r>
      <w:r w:rsidR="001D6317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хрупкими и подвержены переломам.</w:t>
      </w:r>
      <w:r w:rsidR="00E715B2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</w:t>
      </w:r>
      <w:r w:rsidR="004D1946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возрастных причин существует связь между возникновением остеопороза и приемом некоторых препаратов. Например, риск возникновения остеоп</w:t>
      </w:r>
      <w:r w:rsidR="001D6317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D1946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роза повышается у людей, принимающих препараты, содержащие </w:t>
      </w:r>
      <w:proofErr w:type="spellStart"/>
      <w:r w:rsidR="004D1946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глюкокортикоиды</w:t>
      </w:r>
      <w:proofErr w:type="spellEnd"/>
      <w:r w:rsidR="004D1946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6317" w:rsidRPr="006F311A" w:rsidRDefault="001D6317" w:rsidP="001D63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лечения остеопороза</w:t>
      </w:r>
    </w:p>
    <w:p w:rsidR="00B91FC2" w:rsidRPr="006F311A" w:rsidRDefault="00B91FC2" w:rsidP="00B91F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преодоления остеопороза необходимо сочетание следующих мероприятий:</w:t>
      </w:r>
    </w:p>
    <w:p w:rsidR="00B91FC2" w:rsidRPr="006F311A" w:rsidRDefault="00B91FC2" w:rsidP="00B91F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заболевания</w:t>
      </w:r>
    </w:p>
    <w:p w:rsidR="00B91FC2" w:rsidRPr="006F311A" w:rsidRDefault="00B91FC2" w:rsidP="00B91F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лечение лекарственными препаратами</w:t>
      </w:r>
    </w:p>
    <w:p w:rsidR="00B91FC2" w:rsidRPr="006F311A" w:rsidRDefault="00B91FC2" w:rsidP="00B91F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лечение народными средствами</w:t>
      </w:r>
    </w:p>
    <w:p w:rsidR="005A1A59" w:rsidRPr="006F311A" w:rsidRDefault="00B91FC2" w:rsidP="00B91F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реабилитация</w:t>
      </w:r>
    </w:p>
    <w:p w:rsidR="001D6317" w:rsidRPr="006F311A" w:rsidRDefault="00F924DD" w:rsidP="005A1A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Профилактика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остеопроза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</w:t>
      </w:r>
      <w:r w:rsidR="005A1A59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</w:t>
      </w: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A1A59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</w:t>
      </w: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A1A59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костной т</w:t>
      </w: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 и устранении</w:t>
      </w:r>
      <w:r w:rsidR="005A1A59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риска заболевания. Особое внимание нужно обратить на </w:t>
      </w:r>
      <w:r w:rsidR="005A1A59" w:rsidRPr="006F311A">
        <w:rPr>
          <w:rFonts w:ascii="Times New Roman" w:hAnsi="Times New Roman" w:cs="Times New Roman"/>
          <w:sz w:val="24"/>
          <w:szCs w:val="24"/>
        </w:rPr>
        <w:t xml:space="preserve">питание и физическую активность, </w:t>
      </w:r>
      <w:r w:rsidRPr="006F311A">
        <w:rPr>
          <w:rFonts w:ascii="Times New Roman" w:hAnsi="Times New Roman" w:cs="Times New Roman"/>
          <w:sz w:val="24"/>
          <w:szCs w:val="24"/>
        </w:rPr>
        <w:t xml:space="preserve">нормальное </w:t>
      </w:r>
      <w:r w:rsidR="005A1A59" w:rsidRPr="006F311A">
        <w:rPr>
          <w:rFonts w:ascii="Times New Roman" w:hAnsi="Times New Roman" w:cs="Times New Roman"/>
          <w:sz w:val="24"/>
          <w:szCs w:val="24"/>
        </w:rPr>
        <w:t>поступление в организм витамина D</w:t>
      </w:r>
      <w:r w:rsidR="002360CF" w:rsidRPr="006F311A">
        <w:rPr>
          <w:rFonts w:ascii="Times New Roman" w:hAnsi="Times New Roman" w:cs="Times New Roman"/>
          <w:sz w:val="24"/>
          <w:szCs w:val="24"/>
        </w:rPr>
        <w:t>.</w:t>
      </w:r>
      <w:r w:rsidR="005A1A59" w:rsidRPr="006F311A">
        <w:rPr>
          <w:rFonts w:ascii="Times New Roman" w:hAnsi="Times New Roman" w:cs="Times New Roman"/>
          <w:sz w:val="24"/>
          <w:szCs w:val="24"/>
        </w:rPr>
        <w:t xml:space="preserve"> </w:t>
      </w:r>
      <w:r w:rsidRPr="006F311A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5A1A59" w:rsidRPr="006F311A">
        <w:rPr>
          <w:rFonts w:ascii="Times New Roman" w:hAnsi="Times New Roman" w:cs="Times New Roman"/>
          <w:sz w:val="24"/>
          <w:szCs w:val="24"/>
        </w:rPr>
        <w:t>включ</w:t>
      </w:r>
      <w:r w:rsidRPr="006F311A">
        <w:rPr>
          <w:rFonts w:ascii="Times New Roman" w:hAnsi="Times New Roman" w:cs="Times New Roman"/>
          <w:sz w:val="24"/>
          <w:szCs w:val="24"/>
        </w:rPr>
        <w:t>ать в рацион продукты</w:t>
      </w:r>
      <w:r w:rsidR="005A1A59" w:rsidRPr="006F311A">
        <w:rPr>
          <w:rFonts w:ascii="Times New Roman" w:hAnsi="Times New Roman" w:cs="Times New Roman"/>
          <w:sz w:val="24"/>
          <w:szCs w:val="24"/>
        </w:rPr>
        <w:t xml:space="preserve"> с повышенным содержанием кальция (</w:t>
      </w:r>
      <w:r w:rsidRPr="006F311A">
        <w:rPr>
          <w:rFonts w:ascii="Times New Roman" w:hAnsi="Times New Roman" w:cs="Times New Roman"/>
          <w:sz w:val="24"/>
          <w:szCs w:val="24"/>
        </w:rPr>
        <w:t>особенно</w:t>
      </w:r>
      <w:r w:rsidR="005A1A59" w:rsidRPr="006F311A">
        <w:rPr>
          <w:rFonts w:ascii="Times New Roman" w:hAnsi="Times New Roman" w:cs="Times New Roman"/>
          <w:sz w:val="24"/>
          <w:szCs w:val="24"/>
        </w:rPr>
        <w:t xml:space="preserve"> молочные и рыбные продукты). </w:t>
      </w:r>
      <w:r w:rsidR="0090767B" w:rsidRPr="006F311A">
        <w:rPr>
          <w:rFonts w:ascii="Times New Roman" w:hAnsi="Times New Roman" w:cs="Times New Roman"/>
          <w:sz w:val="24"/>
          <w:szCs w:val="24"/>
        </w:rPr>
        <w:t xml:space="preserve">Полезны </w:t>
      </w:r>
      <w:r w:rsidR="005A1A59" w:rsidRPr="006F311A">
        <w:rPr>
          <w:rFonts w:ascii="Times New Roman" w:hAnsi="Times New Roman" w:cs="Times New Roman"/>
          <w:sz w:val="24"/>
          <w:szCs w:val="24"/>
        </w:rPr>
        <w:t xml:space="preserve"> физические упражнения с</w:t>
      </w:r>
      <w:r w:rsidR="0090767B" w:rsidRPr="006F311A">
        <w:rPr>
          <w:rFonts w:ascii="Times New Roman" w:hAnsi="Times New Roman" w:cs="Times New Roman"/>
          <w:sz w:val="24"/>
          <w:szCs w:val="24"/>
        </w:rPr>
        <w:t>о средней</w:t>
      </w:r>
      <w:r w:rsidR="005A1A59" w:rsidRPr="006F311A">
        <w:rPr>
          <w:rFonts w:ascii="Times New Roman" w:hAnsi="Times New Roman" w:cs="Times New Roman"/>
          <w:sz w:val="24"/>
          <w:szCs w:val="24"/>
        </w:rPr>
        <w:t xml:space="preserve"> весовой нагрузкой в</w:t>
      </w:r>
      <w:r w:rsidR="0090767B" w:rsidRPr="006F311A">
        <w:rPr>
          <w:rFonts w:ascii="Times New Roman" w:hAnsi="Times New Roman" w:cs="Times New Roman"/>
          <w:sz w:val="24"/>
          <w:szCs w:val="24"/>
        </w:rPr>
        <w:t xml:space="preserve"> молодом возрасте и </w:t>
      </w:r>
      <w:proofErr w:type="gramStart"/>
      <w:r w:rsidR="0090767B" w:rsidRPr="006F311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0767B" w:rsidRPr="006F311A">
        <w:rPr>
          <w:rFonts w:ascii="Times New Roman" w:hAnsi="Times New Roman" w:cs="Times New Roman"/>
          <w:sz w:val="24"/>
          <w:szCs w:val="24"/>
        </w:rPr>
        <w:t xml:space="preserve"> легкой в более зрелом</w:t>
      </w:r>
      <w:r w:rsidR="005A1A59" w:rsidRPr="006F31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317" w:rsidRPr="006F311A" w:rsidRDefault="005A1A59" w:rsidP="008441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лекарственными средствами очень разнообразное и включает в себя</w:t>
      </w:r>
      <w:r w:rsidR="001D6317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</w:t>
      </w:r>
      <w:r w:rsidR="00844131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="001D6317"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разделить на три группы: </w:t>
      </w:r>
    </w:p>
    <w:p w:rsidR="001D6317" w:rsidRPr="006F311A" w:rsidRDefault="001D6317" w:rsidP="001D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Препараты, подавляющие резорбцию костной ткани</w:t>
      </w:r>
    </w:p>
    <w:p w:rsidR="001D6317" w:rsidRPr="006F311A" w:rsidRDefault="001D6317" w:rsidP="001D6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эстрогены; </w:t>
      </w:r>
    </w:p>
    <w:p w:rsidR="001D6317" w:rsidRPr="006F311A" w:rsidRDefault="001D6317" w:rsidP="001D6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бисфосфонаты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D6317" w:rsidRPr="006F311A" w:rsidRDefault="001D6317" w:rsidP="001D6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кальцитонины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D6317" w:rsidRPr="006F311A" w:rsidRDefault="001D6317" w:rsidP="001D6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тиазидные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диуретики;</w:t>
      </w:r>
    </w:p>
    <w:p w:rsidR="001D6317" w:rsidRPr="006F311A" w:rsidRDefault="001D6317" w:rsidP="001D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Препараты, стимулирующие костеобразование;</w:t>
      </w:r>
    </w:p>
    <w:p w:rsidR="001D6317" w:rsidRPr="006F311A" w:rsidRDefault="001D6317" w:rsidP="001D6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производные фтора; </w:t>
      </w:r>
    </w:p>
    <w:p w:rsidR="001D6317" w:rsidRPr="006F311A" w:rsidRDefault="001D6317" w:rsidP="001D6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анаболические стероиды; </w:t>
      </w:r>
    </w:p>
    <w:p w:rsidR="001D6317" w:rsidRPr="006F311A" w:rsidRDefault="001D6317" w:rsidP="001D6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фрагменты паратиреоидного гормона; </w:t>
      </w:r>
    </w:p>
    <w:p w:rsidR="001D6317" w:rsidRPr="006F311A" w:rsidRDefault="001D6317" w:rsidP="001D6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 роста.</w:t>
      </w:r>
    </w:p>
    <w:p w:rsidR="001D6317" w:rsidRPr="006F311A" w:rsidRDefault="001D6317" w:rsidP="001D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Препараты, влияющие на резорбцию, костеобразование и обладающие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экстраскелетными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эффектами:</w:t>
      </w:r>
    </w:p>
    <w:p w:rsidR="001D6317" w:rsidRPr="006F311A" w:rsidRDefault="001D6317" w:rsidP="001D63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активные метаболиты витамина D; </w:t>
      </w:r>
    </w:p>
    <w:p w:rsidR="001D6317" w:rsidRPr="006F311A" w:rsidRDefault="001D6317" w:rsidP="001D63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иприфлавон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остеохин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1D6317" w:rsidRPr="006F311A" w:rsidRDefault="001D6317" w:rsidP="001D63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оссеин-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гидроксиаппатитный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(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остеогенон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A1A59" w:rsidRPr="006F311A" w:rsidRDefault="005A1A59" w:rsidP="005A1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Реабилитация подразумевает лечебную физкультуру, ношение корсетов, плавание, курсы легкого массажа. </w:t>
      </w:r>
    </w:p>
    <w:p w:rsidR="00844131" w:rsidRPr="006F311A" w:rsidRDefault="00844131" w:rsidP="0084413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11A">
        <w:rPr>
          <w:rFonts w:ascii="Times New Roman" w:hAnsi="Times New Roman" w:cs="Times New Roman"/>
          <w:b/>
          <w:sz w:val="24"/>
          <w:szCs w:val="24"/>
        </w:rPr>
        <w:t>Би</w:t>
      </w:r>
      <w:r w:rsidR="00895A29" w:rsidRPr="006F311A">
        <w:rPr>
          <w:rFonts w:ascii="Times New Roman" w:hAnsi="Times New Roman" w:cs="Times New Roman"/>
          <w:b/>
          <w:sz w:val="24"/>
          <w:szCs w:val="24"/>
        </w:rPr>
        <w:t>с</w:t>
      </w:r>
      <w:r w:rsidRPr="006F311A">
        <w:rPr>
          <w:rFonts w:ascii="Times New Roman" w:hAnsi="Times New Roman" w:cs="Times New Roman"/>
          <w:b/>
          <w:sz w:val="24"/>
          <w:szCs w:val="24"/>
        </w:rPr>
        <w:t>фосфонаты</w:t>
      </w:r>
      <w:proofErr w:type="spellEnd"/>
      <w:r w:rsidRPr="006F311A">
        <w:rPr>
          <w:rFonts w:ascii="Times New Roman" w:hAnsi="Times New Roman" w:cs="Times New Roman"/>
          <w:b/>
          <w:sz w:val="24"/>
          <w:szCs w:val="24"/>
        </w:rPr>
        <w:t xml:space="preserve"> и механизм их действия</w:t>
      </w:r>
    </w:p>
    <w:p w:rsidR="002360CF" w:rsidRPr="006F311A" w:rsidRDefault="002360CF" w:rsidP="002360CF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F311A">
        <w:rPr>
          <w:rFonts w:ascii="Times New Roman" w:hAnsi="Times New Roman" w:cs="Times New Roman"/>
          <w:sz w:val="24"/>
          <w:szCs w:val="24"/>
        </w:rPr>
        <w:t>Биофосфонаты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 xml:space="preserve"> –</w:t>
      </w:r>
      <w:r w:rsidR="00895A29" w:rsidRPr="006F311A">
        <w:rPr>
          <w:rFonts w:ascii="Times New Roman" w:hAnsi="Times New Roman" w:cs="Times New Roman"/>
          <w:sz w:val="24"/>
          <w:szCs w:val="24"/>
        </w:rPr>
        <w:t xml:space="preserve"> последние разработки ученых,</w:t>
      </w:r>
      <w:r w:rsidRPr="006F311A">
        <w:rPr>
          <w:rFonts w:ascii="Times New Roman" w:hAnsi="Times New Roman" w:cs="Times New Roman"/>
          <w:sz w:val="24"/>
          <w:szCs w:val="24"/>
        </w:rPr>
        <w:t xml:space="preserve"> которые успешно </w:t>
      </w:r>
      <w:r w:rsidR="00895A29" w:rsidRPr="006F311A">
        <w:rPr>
          <w:rFonts w:ascii="Times New Roman" w:hAnsi="Times New Roman" w:cs="Times New Roman"/>
          <w:sz w:val="24"/>
          <w:szCs w:val="24"/>
        </w:rPr>
        <w:t xml:space="preserve">используются в лечении остеопороза и других заболеваний, связанных с повышенной ломкостью костей. </w:t>
      </w:r>
    </w:p>
    <w:p w:rsidR="00895A29" w:rsidRPr="006F311A" w:rsidRDefault="00895A29" w:rsidP="002360CF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F311A">
        <w:rPr>
          <w:rFonts w:ascii="Times New Roman" w:hAnsi="Times New Roman" w:cs="Times New Roman"/>
          <w:sz w:val="24"/>
          <w:szCs w:val="24"/>
        </w:rPr>
        <w:t>Бисфосфонаты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 xml:space="preserve"> от остеопороза назначаются многими докторами для остановки патологических процессов </w:t>
      </w:r>
      <w:proofErr w:type="spellStart"/>
      <w:r w:rsidRPr="006F311A">
        <w:rPr>
          <w:rFonts w:ascii="Times New Roman" w:hAnsi="Times New Roman" w:cs="Times New Roman"/>
          <w:sz w:val="24"/>
          <w:szCs w:val="24"/>
        </w:rPr>
        <w:t>резобации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 xml:space="preserve"> костей. </w:t>
      </w:r>
    </w:p>
    <w:p w:rsidR="00895A29" w:rsidRPr="006F311A" w:rsidRDefault="00895A29" w:rsidP="00895A2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11A">
        <w:rPr>
          <w:rFonts w:ascii="Times New Roman" w:hAnsi="Times New Roman" w:cs="Times New Roman"/>
          <w:sz w:val="24"/>
          <w:szCs w:val="24"/>
        </w:rPr>
        <w:t>Бисфосфонат</w:t>
      </w:r>
      <w:proofErr w:type="gramStart"/>
      <w:r w:rsidRPr="006F311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F311A">
        <w:rPr>
          <w:rFonts w:ascii="Times New Roman" w:hAnsi="Times New Roman" w:cs="Times New Roman"/>
          <w:sz w:val="24"/>
          <w:szCs w:val="24"/>
        </w:rPr>
        <w:t xml:space="preserve"> это группа лекарственных препаратов, которая получила  свое название благодаря тому, что в молекулах </w:t>
      </w:r>
      <w:proofErr w:type="spellStart"/>
      <w:r w:rsidRPr="006F311A">
        <w:rPr>
          <w:rFonts w:ascii="Times New Roman" w:hAnsi="Times New Roman" w:cs="Times New Roman"/>
          <w:sz w:val="24"/>
          <w:szCs w:val="24"/>
        </w:rPr>
        <w:t>бисфосфонатов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 xml:space="preserve"> содержится два </w:t>
      </w:r>
      <w:proofErr w:type="spellStart"/>
      <w:r w:rsidRPr="006F311A">
        <w:rPr>
          <w:rFonts w:ascii="Times New Roman" w:hAnsi="Times New Roman" w:cs="Times New Roman"/>
          <w:sz w:val="24"/>
          <w:szCs w:val="24"/>
        </w:rPr>
        <w:t>фосфоната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 xml:space="preserve"> (РО</w:t>
      </w:r>
      <w:r w:rsidRPr="006F311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F311A">
        <w:rPr>
          <w:rFonts w:ascii="Times New Roman" w:hAnsi="Times New Roman" w:cs="Times New Roman"/>
          <w:sz w:val="24"/>
          <w:szCs w:val="24"/>
        </w:rPr>
        <w:t xml:space="preserve">). Механизм действия этих препаратов связан со сходностью их структуры с </w:t>
      </w:r>
      <w:proofErr w:type="spellStart"/>
      <w:r w:rsidRPr="006F311A">
        <w:rPr>
          <w:rFonts w:ascii="Times New Roman" w:hAnsi="Times New Roman" w:cs="Times New Roman"/>
          <w:sz w:val="24"/>
          <w:szCs w:val="24"/>
        </w:rPr>
        <w:t>пирофосфатами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F311A">
        <w:rPr>
          <w:rFonts w:ascii="Times New Roman" w:hAnsi="Times New Roman" w:cs="Times New Roman"/>
          <w:sz w:val="24"/>
          <w:szCs w:val="24"/>
        </w:rPr>
        <w:t>играющими</w:t>
      </w:r>
      <w:proofErr w:type="gramEnd"/>
      <w:r w:rsidRPr="006F311A">
        <w:rPr>
          <w:rFonts w:ascii="Times New Roman" w:hAnsi="Times New Roman" w:cs="Times New Roman"/>
          <w:sz w:val="24"/>
          <w:szCs w:val="24"/>
        </w:rPr>
        <w:t xml:space="preserve"> большую роль в регулировки уровня кальция в костной ткани. Данные группы препаратов действуют так, что ионы кальция проникают в костную ткань путем их связывания с молекулой </w:t>
      </w:r>
      <w:proofErr w:type="spellStart"/>
      <w:r w:rsidRPr="006F311A">
        <w:rPr>
          <w:rFonts w:ascii="Times New Roman" w:hAnsi="Times New Roman" w:cs="Times New Roman"/>
          <w:sz w:val="24"/>
          <w:szCs w:val="24"/>
        </w:rPr>
        <w:t>бисфосфоната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>.</w:t>
      </w:r>
      <w:r w:rsidR="00546E50" w:rsidRPr="006F311A">
        <w:rPr>
          <w:rFonts w:ascii="Times New Roman" w:hAnsi="Times New Roman" w:cs="Times New Roman"/>
          <w:sz w:val="24"/>
          <w:szCs w:val="24"/>
        </w:rPr>
        <w:t xml:space="preserve"> Таким </w:t>
      </w:r>
      <w:proofErr w:type="gramStart"/>
      <w:r w:rsidR="00546E50" w:rsidRPr="006F311A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546E50" w:rsidRPr="006F311A">
        <w:rPr>
          <w:rFonts w:ascii="Times New Roman" w:hAnsi="Times New Roman" w:cs="Times New Roman"/>
          <w:sz w:val="24"/>
          <w:szCs w:val="24"/>
        </w:rPr>
        <w:t xml:space="preserve"> препарат препятствует выходу кальция и фосфора из костей, способствуя их удержанию, поэтому очень важно использовать </w:t>
      </w:r>
      <w:proofErr w:type="spellStart"/>
      <w:r w:rsidR="00546E50" w:rsidRPr="006F311A">
        <w:rPr>
          <w:rFonts w:ascii="Times New Roman" w:hAnsi="Times New Roman" w:cs="Times New Roman"/>
          <w:sz w:val="24"/>
          <w:szCs w:val="24"/>
        </w:rPr>
        <w:t>бисфосфонаты</w:t>
      </w:r>
      <w:proofErr w:type="spellEnd"/>
      <w:r w:rsidR="00546E50" w:rsidRPr="006F311A">
        <w:rPr>
          <w:rFonts w:ascii="Times New Roman" w:hAnsi="Times New Roman" w:cs="Times New Roman"/>
          <w:sz w:val="24"/>
          <w:szCs w:val="24"/>
        </w:rPr>
        <w:t xml:space="preserve"> при остеопорозе.</w:t>
      </w:r>
    </w:p>
    <w:p w:rsidR="00461D09" w:rsidRPr="006F311A" w:rsidRDefault="00461D09" w:rsidP="00895A2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11A">
        <w:rPr>
          <w:rFonts w:ascii="Times New Roman" w:hAnsi="Times New Roman" w:cs="Times New Roman"/>
          <w:sz w:val="24"/>
          <w:szCs w:val="24"/>
        </w:rPr>
        <w:lastRenderedPageBreak/>
        <w:t xml:space="preserve">Также </w:t>
      </w:r>
      <w:proofErr w:type="spellStart"/>
      <w:r w:rsidRPr="006F311A">
        <w:rPr>
          <w:rFonts w:ascii="Times New Roman" w:hAnsi="Times New Roman" w:cs="Times New Roman"/>
          <w:sz w:val="24"/>
          <w:szCs w:val="24"/>
        </w:rPr>
        <w:t>бисфосфонаты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 xml:space="preserve"> имеют противоопухолевое и обезболивающее действие. Они могу влиять на раковые клетки, часто применяются при онкологиях, а также </w:t>
      </w:r>
      <w:proofErr w:type="spellStart"/>
      <w:r w:rsidRPr="006F311A">
        <w:rPr>
          <w:rFonts w:ascii="Times New Roman" w:hAnsi="Times New Roman" w:cs="Times New Roman"/>
          <w:sz w:val="24"/>
          <w:szCs w:val="24"/>
        </w:rPr>
        <w:t>взаболеваниях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 xml:space="preserve"> связанными с паталогическими переломами и болевыми синдромами. Именно поэтому </w:t>
      </w:r>
      <w:proofErr w:type="spellStart"/>
      <w:r w:rsidRPr="006F311A">
        <w:rPr>
          <w:rFonts w:ascii="Times New Roman" w:hAnsi="Times New Roman" w:cs="Times New Roman"/>
          <w:sz w:val="24"/>
          <w:szCs w:val="24"/>
        </w:rPr>
        <w:t>бисфосфонаты</w:t>
      </w:r>
      <w:proofErr w:type="spellEnd"/>
      <w:r w:rsidRPr="006F311A">
        <w:rPr>
          <w:rFonts w:ascii="Times New Roman" w:hAnsi="Times New Roman" w:cs="Times New Roman"/>
          <w:sz w:val="24"/>
          <w:szCs w:val="24"/>
        </w:rPr>
        <w:t xml:space="preserve"> при остеопорозе широко используются в комплексной терапии, как в отечественной медицине, так и за рубежом.</w:t>
      </w:r>
    </w:p>
    <w:p w:rsidR="001D6317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Классификация </w:t>
      </w:r>
      <w:proofErr w:type="spellStart"/>
      <w:r w:rsidRPr="006F3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бисфосфонатов</w:t>
      </w:r>
      <w:proofErr w:type="spellEnd"/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остеопорозе препараты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бисфосфонаты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следующих групп: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азотосодержащие;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соединения, в состав которых не входит азот.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последним разработкам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остеопороза, которые содержат азот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относяться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препараты: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золедронат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бондронат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алендроновая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кислота;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клодроновая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кислота.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бисфосфонатам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азота можно отнести такие препараты: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этидронат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натрия;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клодронат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тилудронат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212" w:rsidRPr="006F311A" w:rsidRDefault="00974212" w:rsidP="00974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ибандронат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натрия.</w:t>
      </w: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207474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Побочные эффекты при приеме </w:t>
      </w:r>
      <w:proofErr w:type="spellStart"/>
      <w:r w:rsidRPr="006F3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бисфосфонатов</w:t>
      </w:r>
      <w:proofErr w:type="spellEnd"/>
    </w:p>
    <w:p w:rsidR="00207474" w:rsidRPr="006F311A" w:rsidRDefault="00D25EB8" w:rsidP="00D25EB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неоспоримую пользу от применения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бисфосфатов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лечении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остеопроза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данных препаратов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имееется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целый список осложнений: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диспепсические явления в виде боли в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эпигастрии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запора или диареи, а также в виде нарушенного глотания (дисфагия);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слабость и тошнота;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токсическое воздействие на почки;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частоты переломов шейки бедра при приеме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золедроната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обусловлено блокированием восстановления костной ткани при наличии рака;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остеонекроз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челюсти</w:t>
      </w:r>
      <w:proofErr w:type="gram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развивается при терапии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аминобисфосфонатами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риск фибрилляции предсердий, вероятность которого значительно выше на фоне имеющегося органического поражения сердца и его проводящей системы;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эрозии пищевода;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лихорадка и боль в мышцах при введении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гриппоподобные побочные эффекты связывают с чрезмерной активацией Т-лимфоцитов;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дерматологические реакции (эритема, сыпь различного характера);</w:t>
      </w:r>
    </w:p>
    <w:p w:rsidR="00D25EB8" w:rsidRPr="006F311A" w:rsidRDefault="00D25EB8" w:rsidP="00D25E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редко проявляют негативное влияние на органы зрения — у пациентов развиваются конъюнктивит, склериты, нарушается зрение, появляется боль.</w:t>
      </w:r>
    </w:p>
    <w:p w:rsidR="00223C6B" w:rsidRPr="006F311A" w:rsidRDefault="00223C6B" w:rsidP="00223C6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перечень осложнений, назначение препаратов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остеопороза должно проводиться строго по рецепту врача и применят такие препараты под наблюдением врача, необходимо соблюдать дозы препаратов и периодически сдавать анализы для лабораторного контроля содержания действующих веществ в организме.</w:t>
      </w:r>
    </w:p>
    <w:p w:rsidR="00C031A2" w:rsidRPr="006F311A" w:rsidRDefault="00D33AEC" w:rsidP="00223C6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всего вышесказанного понятно, что нельзя недооценивать значимость проблемы остеопороза. Но зная причины возникновения этого заболевания, методы профилактики и лечения, можно эффективно бороться с остеопорозом. И самое главное нужно помнить о самом главном методе борьбы с недугом – лечении остеопороза </w:t>
      </w:r>
      <w:proofErr w:type="spellStart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бисфосфонатами</w:t>
      </w:r>
      <w:proofErr w:type="spellEnd"/>
      <w:r w:rsidRPr="006F31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31A2" w:rsidRPr="006F311A" w:rsidRDefault="00C031A2" w:rsidP="00223C6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317" w:rsidRPr="006F311A" w:rsidRDefault="001D6317" w:rsidP="00D25EB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6F311A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</w:p>
    <w:p w:rsid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317" w:rsidRPr="001D6317" w:rsidRDefault="001D6317" w:rsidP="00F1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>Таким образом, в настоящее время имеется довольно большой выбор диагностических методов, позволяющих установить диагноз остеопороза на разных стадиях, а также эффективных лекарственных препаратов, влияющих на различные звенья патогенеза остеопороза, способных уменьшить или купировать клинически выраженные симптомы заболевания, а также предупредить развитие переломов.</w:t>
      </w:r>
    </w:p>
    <w:sectPr w:rsidR="001D6317" w:rsidRPr="001D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C8"/>
    <w:multiLevelType w:val="multilevel"/>
    <w:tmpl w:val="499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474A2"/>
    <w:multiLevelType w:val="multilevel"/>
    <w:tmpl w:val="5FEE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35C22"/>
    <w:multiLevelType w:val="multilevel"/>
    <w:tmpl w:val="9376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1224A"/>
    <w:multiLevelType w:val="multilevel"/>
    <w:tmpl w:val="3B5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70638"/>
    <w:multiLevelType w:val="multilevel"/>
    <w:tmpl w:val="68C0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2D"/>
    <w:rsid w:val="000E7B68"/>
    <w:rsid w:val="001D6317"/>
    <w:rsid w:val="00207474"/>
    <w:rsid w:val="00223C6B"/>
    <w:rsid w:val="002360CF"/>
    <w:rsid w:val="003748A1"/>
    <w:rsid w:val="00461D09"/>
    <w:rsid w:val="004D1946"/>
    <w:rsid w:val="00546E50"/>
    <w:rsid w:val="005A1A59"/>
    <w:rsid w:val="006F311A"/>
    <w:rsid w:val="007A6D04"/>
    <w:rsid w:val="00844131"/>
    <w:rsid w:val="00895A29"/>
    <w:rsid w:val="00904596"/>
    <w:rsid w:val="0090767B"/>
    <w:rsid w:val="00974212"/>
    <w:rsid w:val="00A6301B"/>
    <w:rsid w:val="00AD4B2D"/>
    <w:rsid w:val="00B91FC2"/>
    <w:rsid w:val="00C031A2"/>
    <w:rsid w:val="00C524AF"/>
    <w:rsid w:val="00D133AB"/>
    <w:rsid w:val="00D17A92"/>
    <w:rsid w:val="00D25EB8"/>
    <w:rsid w:val="00D33AEC"/>
    <w:rsid w:val="00E565A7"/>
    <w:rsid w:val="00E715B2"/>
    <w:rsid w:val="00F12F3B"/>
    <w:rsid w:val="00F9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0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3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A6301B"/>
  </w:style>
  <w:style w:type="paragraph" w:styleId="a5">
    <w:name w:val="Normal (Web)"/>
    <w:basedOn w:val="a"/>
    <w:uiPriority w:val="99"/>
    <w:semiHidden/>
    <w:unhideWhenUsed/>
    <w:rsid w:val="001D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63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0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3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A6301B"/>
  </w:style>
  <w:style w:type="paragraph" w:styleId="a5">
    <w:name w:val="Normal (Web)"/>
    <w:basedOn w:val="a"/>
    <w:uiPriority w:val="99"/>
    <w:semiHidden/>
    <w:unhideWhenUsed/>
    <w:rsid w:val="001D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6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2%D0%B0%D0%B1%D0%BE%D0%BB%D0%B8%D0%B7%D0%B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1%D0%BA%D0%B5%D0%BB%D0%B5%D1%82_%D1%87%D0%B5%D0%BB%D0%BE%D0%B2%D0%B5%D0%BA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ru.wikipedia.org/wiki/%D0%9F%D0%B5%D1%80%D0%B5%D0%BB%D0%BE%D0%BC%D1%8B_%D0%BA%D0%BE%D1%81%D1%82%D0%B5%D0%B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0%D1%82%D0%B0%D0%B1%D0%BE%D0%BB%D0%B8%D0%B7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1%81%D1%82%D0%BD%D0%B0%D1%8F_%D1%82%D0%BA%D0%B0%D0%BD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TAS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dcterms:created xsi:type="dcterms:W3CDTF">2016-01-13T10:58:00Z</dcterms:created>
  <dcterms:modified xsi:type="dcterms:W3CDTF">2016-01-14T07:34:00Z</dcterms:modified>
</cp:coreProperties>
</file>